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87D" w:rsidRDefault="00F5287D" w:rsidP="00F5287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F5287D" w:rsidRPr="00D03438" w:rsidRDefault="00F5287D" w:rsidP="00F5287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</w:t>
      </w:r>
    </w:p>
    <w:p w:rsidR="00F5287D" w:rsidRDefault="00F5287D" w:rsidP="00F5287D">
      <w:pPr>
        <w:tabs>
          <w:tab w:val="left" w:pos="12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 Новосибирской области</w:t>
      </w:r>
    </w:p>
    <w:p w:rsidR="00F5287D" w:rsidRDefault="00F5287D" w:rsidP="00F5287D">
      <w:pPr>
        <w:tabs>
          <w:tab w:val="left" w:pos="1215"/>
        </w:tabs>
        <w:rPr>
          <w:sz w:val="28"/>
          <w:szCs w:val="28"/>
        </w:rPr>
      </w:pPr>
    </w:p>
    <w:p w:rsidR="00F5287D" w:rsidRPr="00C32D47" w:rsidRDefault="00F5287D" w:rsidP="00F5287D">
      <w:pPr>
        <w:tabs>
          <w:tab w:val="left" w:pos="1215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F5287D" w:rsidRDefault="00F5287D" w:rsidP="00F5287D">
      <w:pPr>
        <w:tabs>
          <w:tab w:val="left" w:pos="3090"/>
        </w:tabs>
        <w:jc w:val="center"/>
        <w:rPr>
          <w:sz w:val="28"/>
          <w:szCs w:val="28"/>
        </w:rPr>
      </w:pPr>
      <w:r w:rsidRPr="00E9484E">
        <w:rPr>
          <w:sz w:val="28"/>
          <w:szCs w:val="28"/>
        </w:rPr>
        <w:t xml:space="preserve">от </w:t>
      </w:r>
      <w:r>
        <w:rPr>
          <w:sz w:val="28"/>
          <w:szCs w:val="28"/>
        </w:rPr>
        <w:t>15</w:t>
      </w:r>
      <w:r w:rsidRPr="00E9484E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E9484E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E9484E">
        <w:rPr>
          <w:sz w:val="28"/>
          <w:szCs w:val="28"/>
        </w:rPr>
        <w:t>г.</w:t>
      </w:r>
      <w:r>
        <w:rPr>
          <w:sz w:val="28"/>
          <w:szCs w:val="28"/>
        </w:rPr>
        <w:t xml:space="preserve">  </w:t>
      </w:r>
      <w:r w:rsidRPr="00E9484E">
        <w:rPr>
          <w:sz w:val="28"/>
          <w:szCs w:val="28"/>
        </w:rPr>
        <w:t xml:space="preserve">  № </w:t>
      </w:r>
      <w:r>
        <w:rPr>
          <w:sz w:val="28"/>
          <w:szCs w:val="28"/>
        </w:rPr>
        <w:t>64</w:t>
      </w:r>
    </w:p>
    <w:p w:rsidR="00F5287D" w:rsidRDefault="00F5287D" w:rsidP="00F5287D">
      <w:pPr>
        <w:tabs>
          <w:tab w:val="left" w:pos="3090"/>
        </w:tabs>
        <w:jc w:val="center"/>
        <w:rPr>
          <w:sz w:val="28"/>
          <w:szCs w:val="28"/>
        </w:rPr>
      </w:pPr>
    </w:p>
    <w:p w:rsidR="00F5287D" w:rsidRDefault="00F5287D" w:rsidP="00F5287D">
      <w:pPr>
        <w:tabs>
          <w:tab w:val="left" w:pos="3090"/>
        </w:tabs>
        <w:rPr>
          <w:sz w:val="28"/>
          <w:szCs w:val="28"/>
        </w:rPr>
      </w:pPr>
    </w:p>
    <w:p w:rsidR="00F5287D" w:rsidRDefault="00F5287D" w:rsidP="00F5287D">
      <w:pPr>
        <w:tabs>
          <w:tab w:val="left" w:pos="30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proofErr w:type="gramStart"/>
      <w:r>
        <w:rPr>
          <w:sz w:val="28"/>
          <w:szCs w:val="28"/>
        </w:rPr>
        <w:t>отчете</w:t>
      </w:r>
      <w:proofErr w:type="gramEnd"/>
      <w:r>
        <w:rPr>
          <w:sz w:val="28"/>
          <w:szCs w:val="28"/>
        </w:rPr>
        <w:t xml:space="preserve"> об исполнении бюджета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 Ордынского района Новосибирской области за 9 месяцев 2019г.</w:t>
      </w:r>
    </w:p>
    <w:p w:rsidR="00F5287D" w:rsidRDefault="00F5287D" w:rsidP="00F5287D">
      <w:pPr>
        <w:tabs>
          <w:tab w:val="left" w:pos="3090"/>
        </w:tabs>
        <w:jc w:val="center"/>
        <w:rPr>
          <w:sz w:val="28"/>
          <w:szCs w:val="28"/>
        </w:rPr>
      </w:pPr>
    </w:p>
    <w:p w:rsidR="00F5287D" w:rsidRPr="00C32D47" w:rsidRDefault="00F5287D" w:rsidP="00F5287D">
      <w:pPr>
        <w:tabs>
          <w:tab w:val="left" w:pos="30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со статьей 264.2 Бюджетного Кодекса Российской Федерации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руководствуясь Уставом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                      </w:t>
      </w:r>
    </w:p>
    <w:p w:rsidR="00F5287D" w:rsidRDefault="00F5287D" w:rsidP="00F5287D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F5287D" w:rsidRDefault="00F5287D" w:rsidP="00F528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Утвердить отчет об исполнении бюджета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за 9 месяцев 2019года (прилагается). </w:t>
      </w:r>
    </w:p>
    <w:p w:rsidR="00F5287D" w:rsidRDefault="00F5287D" w:rsidP="00F528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Направить   отчет об исполнении бюджета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за 9 месяцев 2019года в Совет депутатов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и ревизионную комиссию Ордынского района Новосибирской области.</w:t>
      </w:r>
    </w:p>
    <w:p w:rsidR="00F5287D" w:rsidRPr="00AB5C21" w:rsidRDefault="00F5287D" w:rsidP="00F5287D">
      <w:pPr>
        <w:rPr>
          <w:sz w:val="28"/>
          <w:szCs w:val="28"/>
        </w:rPr>
      </w:pPr>
      <w:r>
        <w:rPr>
          <w:sz w:val="28"/>
          <w:szCs w:val="28"/>
        </w:rPr>
        <w:t xml:space="preserve">3.  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специалиста  </w:t>
      </w:r>
      <w:proofErr w:type="spellStart"/>
      <w:r>
        <w:rPr>
          <w:sz w:val="28"/>
          <w:szCs w:val="28"/>
        </w:rPr>
        <w:t>Черченко</w:t>
      </w:r>
      <w:proofErr w:type="spellEnd"/>
      <w:r>
        <w:rPr>
          <w:sz w:val="28"/>
          <w:szCs w:val="28"/>
        </w:rPr>
        <w:t xml:space="preserve"> Т.Ю.</w:t>
      </w:r>
    </w:p>
    <w:p w:rsidR="00F5287D" w:rsidRDefault="00F5287D" w:rsidP="00F528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ab/>
        <w:t xml:space="preserve">                 </w:t>
      </w:r>
    </w:p>
    <w:p w:rsidR="00F5287D" w:rsidRDefault="00F5287D" w:rsidP="00F5287D">
      <w:pPr>
        <w:rPr>
          <w:sz w:val="28"/>
          <w:szCs w:val="28"/>
        </w:rPr>
      </w:pPr>
    </w:p>
    <w:p w:rsidR="00F5287D" w:rsidRDefault="00F5287D" w:rsidP="00F528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F5287D" w:rsidRDefault="00F5287D" w:rsidP="00F5287D">
      <w:pPr>
        <w:rPr>
          <w:sz w:val="28"/>
          <w:szCs w:val="28"/>
        </w:rPr>
      </w:pPr>
      <w:r>
        <w:rPr>
          <w:sz w:val="28"/>
          <w:szCs w:val="28"/>
        </w:rPr>
        <w:t xml:space="preserve"> Глава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                            </w:t>
      </w:r>
    </w:p>
    <w:p w:rsidR="00F5287D" w:rsidRDefault="00F5287D" w:rsidP="00F5287D">
      <w:pPr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                              А.М.Герасимов</w:t>
      </w:r>
    </w:p>
    <w:p w:rsidR="00F5287D" w:rsidRDefault="00F5287D" w:rsidP="00F5287D">
      <w:pPr>
        <w:rPr>
          <w:sz w:val="28"/>
          <w:szCs w:val="28"/>
        </w:rPr>
      </w:pPr>
    </w:p>
    <w:p w:rsidR="00F5287D" w:rsidRDefault="00F5287D" w:rsidP="00F5287D">
      <w:pPr>
        <w:rPr>
          <w:sz w:val="28"/>
          <w:szCs w:val="28"/>
        </w:rPr>
      </w:pPr>
    </w:p>
    <w:p w:rsidR="00F5287D" w:rsidRDefault="00F5287D" w:rsidP="00F5287D">
      <w:pPr>
        <w:rPr>
          <w:sz w:val="28"/>
          <w:szCs w:val="28"/>
        </w:rPr>
      </w:pPr>
    </w:p>
    <w:p w:rsidR="00F5287D" w:rsidRDefault="00F5287D" w:rsidP="00F5287D">
      <w:pPr>
        <w:rPr>
          <w:sz w:val="28"/>
          <w:szCs w:val="28"/>
        </w:rPr>
      </w:pPr>
    </w:p>
    <w:p w:rsidR="00F5287D" w:rsidRDefault="00F5287D" w:rsidP="00F5287D">
      <w:pPr>
        <w:rPr>
          <w:sz w:val="28"/>
          <w:szCs w:val="28"/>
        </w:rPr>
      </w:pPr>
    </w:p>
    <w:p w:rsidR="00F5287D" w:rsidRDefault="00F5287D" w:rsidP="00F5287D">
      <w:pPr>
        <w:rPr>
          <w:sz w:val="28"/>
          <w:szCs w:val="28"/>
        </w:rPr>
      </w:pPr>
    </w:p>
    <w:p w:rsidR="00F5287D" w:rsidRDefault="00F5287D" w:rsidP="00F5287D">
      <w:pPr>
        <w:rPr>
          <w:sz w:val="28"/>
          <w:szCs w:val="28"/>
        </w:rPr>
      </w:pPr>
    </w:p>
    <w:p w:rsidR="00F5287D" w:rsidRDefault="00F5287D" w:rsidP="00F5287D">
      <w:pPr>
        <w:rPr>
          <w:sz w:val="28"/>
          <w:szCs w:val="28"/>
        </w:rPr>
      </w:pPr>
    </w:p>
    <w:p w:rsidR="00F5287D" w:rsidRDefault="00F5287D" w:rsidP="00F5287D">
      <w:pPr>
        <w:rPr>
          <w:sz w:val="28"/>
          <w:szCs w:val="28"/>
        </w:rPr>
      </w:pPr>
    </w:p>
    <w:p w:rsidR="00F5287D" w:rsidRDefault="00F5287D" w:rsidP="00F5287D">
      <w:pPr>
        <w:rPr>
          <w:sz w:val="28"/>
          <w:szCs w:val="28"/>
        </w:rPr>
      </w:pPr>
    </w:p>
    <w:p w:rsidR="00F5287D" w:rsidRDefault="00F5287D" w:rsidP="00F5287D">
      <w:pPr>
        <w:rPr>
          <w:sz w:val="28"/>
          <w:szCs w:val="28"/>
        </w:rPr>
      </w:pPr>
    </w:p>
    <w:p w:rsidR="00F5287D" w:rsidRDefault="00F5287D" w:rsidP="00F5287D">
      <w:pPr>
        <w:rPr>
          <w:sz w:val="28"/>
          <w:szCs w:val="28"/>
        </w:rPr>
      </w:pPr>
    </w:p>
    <w:p w:rsidR="00F5287D" w:rsidRDefault="00F5287D" w:rsidP="00F5287D">
      <w:pPr>
        <w:rPr>
          <w:sz w:val="28"/>
          <w:szCs w:val="28"/>
        </w:rPr>
      </w:pPr>
    </w:p>
    <w:p w:rsidR="00F5287D" w:rsidRDefault="00F5287D" w:rsidP="00F5287D">
      <w:pPr>
        <w:rPr>
          <w:sz w:val="28"/>
          <w:szCs w:val="28"/>
        </w:rPr>
      </w:pPr>
    </w:p>
    <w:p w:rsidR="00F5287D" w:rsidRDefault="00F5287D" w:rsidP="00F5287D">
      <w:pPr>
        <w:rPr>
          <w:sz w:val="28"/>
          <w:szCs w:val="28"/>
        </w:rPr>
      </w:pPr>
    </w:p>
    <w:p w:rsidR="00F5287D" w:rsidRDefault="00F5287D" w:rsidP="00F528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F5287D" w:rsidRPr="00F5287D" w:rsidRDefault="00F5287D" w:rsidP="00F5287D">
      <w:pPr>
        <w:jc w:val="right"/>
        <w:rPr>
          <w:sz w:val="16"/>
          <w:szCs w:val="16"/>
        </w:rPr>
      </w:pPr>
      <w:r>
        <w:rPr>
          <w:sz w:val="28"/>
          <w:szCs w:val="28"/>
        </w:rPr>
        <w:lastRenderedPageBreak/>
        <w:t xml:space="preserve">   </w:t>
      </w:r>
      <w:r w:rsidRPr="00F5287D">
        <w:rPr>
          <w:sz w:val="16"/>
          <w:szCs w:val="16"/>
        </w:rPr>
        <w:t>Приложение к Постановлению Главы</w:t>
      </w:r>
    </w:p>
    <w:p w:rsidR="00F5287D" w:rsidRPr="00F5287D" w:rsidRDefault="00F5287D" w:rsidP="00F5287D">
      <w:pPr>
        <w:jc w:val="right"/>
        <w:rPr>
          <w:sz w:val="16"/>
          <w:szCs w:val="16"/>
        </w:rPr>
      </w:pPr>
      <w:r w:rsidRPr="00F5287D">
        <w:rPr>
          <w:sz w:val="16"/>
          <w:szCs w:val="16"/>
        </w:rPr>
        <w:t xml:space="preserve">                                                                                                                       </w:t>
      </w:r>
      <w:proofErr w:type="spellStart"/>
      <w:r w:rsidRPr="00F5287D">
        <w:rPr>
          <w:sz w:val="16"/>
          <w:szCs w:val="16"/>
        </w:rPr>
        <w:t>Верх-Чикского</w:t>
      </w:r>
      <w:proofErr w:type="spellEnd"/>
      <w:r w:rsidRPr="00F5287D">
        <w:rPr>
          <w:sz w:val="16"/>
          <w:szCs w:val="16"/>
        </w:rPr>
        <w:t xml:space="preserve"> сельсовета Ордынского</w:t>
      </w:r>
    </w:p>
    <w:p w:rsidR="00F5287D" w:rsidRPr="00F5287D" w:rsidRDefault="00F5287D" w:rsidP="00F5287D">
      <w:pPr>
        <w:jc w:val="right"/>
        <w:rPr>
          <w:sz w:val="16"/>
          <w:szCs w:val="16"/>
        </w:rPr>
      </w:pPr>
      <w:r w:rsidRPr="00F5287D">
        <w:rPr>
          <w:sz w:val="16"/>
          <w:szCs w:val="16"/>
        </w:rPr>
        <w:t xml:space="preserve">                                                                                                                       района Новосибирской области</w:t>
      </w:r>
    </w:p>
    <w:p w:rsidR="00F5287D" w:rsidRPr="00F5287D" w:rsidRDefault="00F5287D" w:rsidP="00F5287D">
      <w:pPr>
        <w:jc w:val="right"/>
        <w:rPr>
          <w:sz w:val="16"/>
          <w:szCs w:val="16"/>
        </w:rPr>
      </w:pPr>
      <w:r w:rsidRPr="00F5287D">
        <w:rPr>
          <w:sz w:val="16"/>
          <w:szCs w:val="16"/>
        </w:rPr>
        <w:t xml:space="preserve">                                                                                                                      №64 от 15.10.2019г.</w:t>
      </w:r>
    </w:p>
    <w:p w:rsidR="00F5287D" w:rsidRPr="00F5287D" w:rsidRDefault="00F5287D" w:rsidP="00F5287D">
      <w:pPr>
        <w:numPr>
          <w:ilvl w:val="0"/>
          <w:numId w:val="3"/>
        </w:numPr>
        <w:jc w:val="center"/>
        <w:rPr>
          <w:b/>
          <w:bCs/>
          <w:sz w:val="16"/>
          <w:szCs w:val="16"/>
        </w:rPr>
      </w:pPr>
      <w:r w:rsidRPr="00F5287D">
        <w:rPr>
          <w:b/>
          <w:bCs/>
          <w:sz w:val="16"/>
          <w:szCs w:val="16"/>
        </w:rPr>
        <w:t>Доходы бюджета</w:t>
      </w:r>
    </w:p>
    <w:tbl>
      <w:tblPr>
        <w:tblW w:w="13318" w:type="dxa"/>
        <w:tblInd w:w="-885" w:type="dxa"/>
        <w:tblLayout w:type="fixed"/>
        <w:tblLook w:val="04A0"/>
      </w:tblPr>
      <w:tblGrid>
        <w:gridCol w:w="4254"/>
        <w:gridCol w:w="567"/>
        <w:gridCol w:w="1984"/>
        <w:gridCol w:w="1276"/>
        <w:gridCol w:w="1276"/>
        <w:gridCol w:w="1275"/>
        <w:gridCol w:w="812"/>
        <w:gridCol w:w="679"/>
        <w:gridCol w:w="236"/>
        <w:gridCol w:w="959"/>
      </w:tblGrid>
      <w:tr w:rsidR="00F5287D" w:rsidRPr="00F5287D" w:rsidTr="00F5287D">
        <w:trPr>
          <w:trHeight w:val="255"/>
        </w:trPr>
        <w:tc>
          <w:tcPr>
            <w:tcW w:w="4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F5287D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105"/>
        </w:trPr>
        <w:tc>
          <w:tcPr>
            <w:tcW w:w="42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Исполнено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135"/>
        </w:trPr>
        <w:tc>
          <w:tcPr>
            <w:tcW w:w="42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90"/>
        </w:trPr>
        <w:tc>
          <w:tcPr>
            <w:tcW w:w="42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105"/>
        </w:trPr>
        <w:tc>
          <w:tcPr>
            <w:tcW w:w="42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75"/>
        </w:trPr>
        <w:tc>
          <w:tcPr>
            <w:tcW w:w="42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55"/>
        </w:trPr>
        <w:tc>
          <w:tcPr>
            <w:tcW w:w="42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70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Доходы бюджета - 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4 495 637,09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3 111 330,93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1 393 830,39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5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 xml:space="preserve">    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5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000 1 00 00000 00 0000 000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1 637 457,09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837 217,93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809 763,39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5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000 1 01 00000 00 0000 000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344 100,00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71 340,24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272 768,98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5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000 1 01 02000 01 0000 110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344 100,00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71 340,24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272 768,98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97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proofErr w:type="spellStart"/>
            <w:r w:rsidRPr="00F5287D">
              <w:rPr>
                <w:sz w:val="16"/>
                <w:szCs w:val="16"/>
              </w:rPr>
              <w:t>Федераци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000 1 01 02010 01 0000 110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344 100,00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71 331,02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272 768,98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58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000 1 01 02030 01 0000 110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390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000 1 03 00000 00 0000 000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562 257,09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465 993,09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105 732,40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390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000 1 03 02000 01 0000 110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562 257,09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465 993,09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105 732,40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97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proofErr w:type="gramStart"/>
            <w:r w:rsidRPr="00F5287D">
              <w:rPr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r w:rsidRPr="00F5287D">
              <w:rPr>
                <w:sz w:val="16"/>
                <w:szCs w:val="16"/>
              </w:rPr>
              <w:t>Фе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000 1 03 02231 01 0000 110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203 889,11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210 946,06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97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5287D">
              <w:rPr>
                <w:sz w:val="16"/>
                <w:szCs w:val="16"/>
              </w:rPr>
              <w:t>инжекторных</w:t>
            </w:r>
            <w:proofErr w:type="spellEnd"/>
            <w:r w:rsidRPr="00F5287D">
              <w:rPr>
                <w:sz w:val="16"/>
                <w:szCs w:val="16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 w:rsidRPr="00F5287D">
              <w:rPr>
                <w:sz w:val="16"/>
                <w:szCs w:val="16"/>
              </w:rPr>
              <w:t>отч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000 1 03 02241 01 0000 110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1 428,57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1 603,74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97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proofErr w:type="gramStart"/>
            <w:r w:rsidRPr="00F5287D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000 1 03 02251 01 0000 110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394 853,01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289 120,61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105 732,40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97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proofErr w:type="gramStart"/>
            <w:r w:rsidRPr="00F5287D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000 1 03 02261 01 0000 110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-37 913,60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-35 677,32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5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000 1 05 00000 00 0000 000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2 635,00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21 365,00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5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000 1 05 03000 01 0000 110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2 635,00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21 365,00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5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000 1 05 03010 01 0000 110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2 635,00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21 365,00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5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НАЛОГИ НА ИМУЩЕСТВО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000 1 06 00000 00 0000 000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364 500,00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24 487,00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340 013,00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5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000 1 06 01000 00 0000 110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21 894,53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107 205,47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58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000 1 06 01030 10 0000 110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21 894,53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107 205,47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5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Земельный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000 1 06 06000 00 0000 110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235 400,00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2 592,47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232 807,53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5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000 1 06 06030 00 0000 110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127 396,95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49 903,05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390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000 1 06 06033 10 0000 110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127 396,95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49 903,05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5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lastRenderedPageBreak/>
              <w:t>Земельный налог с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000 1 06 06040 00 0000 110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58 100,00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-124 804,48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182 904,48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390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000 1 06 06043 10 0000 110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58 100,00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-124 804,48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182 904,48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390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000 1 09 00000 00 0000 000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5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Налоги на имущество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000 1 09 04000 00 0000 110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390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Земельный налог (по обязательствам, возникшим до                1 января 2006 года)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000 1 09 04050 00 0000 110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58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Земельный налог (по обязательствам, возникшим до            1 января 2006 года), мобилизуемый на территориях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000 1 09 04053 10 0000 110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390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000 1 13 00000 00 0000 000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342 600,00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272 715,99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69 884,01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5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000 1 13 02000 00 0000 130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342 600,00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272 715,99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69 884,01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390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000 1 13 02060 00 0000 130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342 600,00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272 715,99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69 884,01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58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000 1 13 02065 10 0000 130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342 600,00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272 715,99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69 884,01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5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000 2 00 00000 00 0000 000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2 858 180,00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2 274 113,00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584 067,00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390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000 2 02 00000 00 0000 000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2 858 180,00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2 274 113,00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584 067,00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390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000 2 02 10000 00 0000 150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2 464 400,00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2 013 402,00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450 998,00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5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000 2 02 15001 00 0000 150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2 464 400,00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2 013 402,00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450 998,00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390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000 2 02 15001 10 0000 150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2 464 400,00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2 013 402,00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450 998,00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390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000 2 02 30000 00 0000 150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69 680,00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23 120,00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390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000 2 02 30024 00 0000 150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390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000 2 02 30024 10 0000 150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58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000 2 02 35118 00 0000 150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92 700,00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69 580,00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23 120,00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58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000 2 02 35118 10 0000 150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92 700,00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69 580,00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23 120,00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5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000 2 02 40000 00 0000 150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300 980,00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191 031,00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109 949,00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25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000 2 02 49999 00 0000 150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300 980,00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191 031,00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109 949,00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trHeight w:val="390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000 2 02 49999 10 0000 150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300 980,00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191 031,00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109 949,00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</w:tbl>
    <w:p w:rsidR="00F5287D" w:rsidRPr="00F5287D" w:rsidRDefault="00F5287D" w:rsidP="00F5287D">
      <w:pPr>
        <w:jc w:val="center"/>
        <w:rPr>
          <w:b/>
          <w:bCs/>
          <w:sz w:val="16"/>
          <w:szCs w:val="16"/>
        </w:rPr>
      </w:pPr>
    </w:p>
    <w:p w:rsidR="00F5287D" w:rsidRPr="00F5287D" w:rsidRDefault="00F5287D" w:rsidP="00F5287D">
      <w:pPr>
        <w:jc w:val="center"/>
        <w:rPr>
          <w:b/>
          <w:bCs/>
          <w:sz w:val="16"/>
          <w:szCs w:val="16"/>
        </w:rPr>
      </w:pPr>
      <w:r w:rsidRPr="00F5287D">
        <w:rPr>
          <w:b/>
          <w:bCs/>
          <w:sz w:val="16"/>
          <w:szCs w:val="16"/>
        </w:rPr>
        <w:t>2.Расходы бюджета</w:t>
      </w:r>
    </w:p>
    <w:p w:rsidR="00F5287D" w:rsidRPr="00F5287D" w:rsidRDefault="00F5287D" w:rsidP="00F5287D">
      <w:pPr>
        <w:jc w:val="center"/>
        <w:rPr>
          <w:b/>
          <w:bCs/>
          <w:sz w:val="16"/>
          <w:szCs w:val="16"/>
        </w:rPr>
      </w:pPr>
    </w:p>
    <w:tbl>
      <w:tblPr>
        <w:tblW w:w="15878" w:type="dxa"/>
        <w:tblInd w:w="-1026" w:type="dxa"/>
        <w:tblLayout w:type="fixed"/>
        <w:tblLook w:val="04A0"/>
      </w:tblPr>
      <w:tblGrid>
        <w:gridCol w:w="114"/>
        <w:gridCol w:w="27"/>
        <w:gridCol w:w="3828"/>
        <w:gridCol w:w="142"/>
        <w:gridCol w:w="425"/>
        <w:gridCol w:w="284"/>
        <w:gridCol w:w="1984"/>
        <w:gridCol w:w="142"/>
        <w:gridCol w:w="1134"/>
        <w:gridCol w:w="284"/>
        <w:gridCol w:w="1134"/>
        <w:gridCol w:w="141"/>
        <w:gridCol w:w="182"/>
        <w:gridCol w:w="952"/>
        <w:gridCol w:w="701"/>
        <w:gridCol w:w="10"/>
        <w:gridCol w:w="235"/>
        <w:gridCol w:w="249"/>
        <w:gridCol w:w="991"/>
        <w:gridCol w:w="69"/>
        <w:gridCol w:w="1912"/>
        <w:gridCol w:w="938"/>
      </w:tblGrid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F5287D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F5287D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60"/>
        </w:trPr>
        <w:tc>
          <w:tcPr>
            <w:tcW w:w="38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Исполнено</w:t>
            </w:r>
          </w:p>
        </w:tc>
        <w:tc>
          <w:tcPr>
            <w:tcW w:w="12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60"/>
        </w:trPr>
        <w:tc>
          <w:tcPr>
            <w:tcW w:w="38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30"/>
        </w:trPr>
        <w:tc>
          <w:tcPr>
            <w:tcW w:w="38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60"/>
        </w:trPr>
        <w:tc>
          <w:tcPr>
            <w:tcW w:w="38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60"/>
        </w:trPr>
        <w:tc>
          <w:tcPr>
            <w:tcW w:w="38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7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 бюджета - всего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4 885 844,29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3 038 222,92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1 847 621,37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 xml:space="preserve">     в том числе: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3 617 803,00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2 398 243,81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1 219 559,19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3 380 703,00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2 219 600,72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1 161 102,28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000 0100 0000000000 000 210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2 827 121,00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1 831 053,13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996 067,87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000 0100 0000000000 000 211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2 171 368,00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1 423 007,72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748 360,28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lastRenderedPageBreak/>
              <w:t>Начисления на выплаты по оплате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000 0100 0000000000 000 213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655 753,00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408 045,41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247 707,59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000 0100 0000000000 000 220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359 048,00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214 148,63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144 899,37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000 0100 0000000000 000 221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72 000,00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57 593,02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14 406,98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Работы, услуги по содержанию 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000 0100 0000000000 000 225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18 959,20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17 040,80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000 0100 0000000000 000 226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251 048,00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137 596,41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113 451,59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Безвозмездные  перечисления бюджетам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000 0100 0000000000 000 250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12 382,00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12 382,00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000 0100 0000000000 000 251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12 382,00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12 382,00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000 0100 0000000000 000 290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182 152,00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162 016,96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20 135,04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Налоги, пошлины и сборы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000 0100 0000000000 000 291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27 478,67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12 343,63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15 135,04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000 0100 0000000000 000 292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21,33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21,33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Другие экономические санкции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000 0100 0000000000 000 295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000 0100 0000000000 000 296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139 652,00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139 652,00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выплаты текущего характера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000 0100 0000000000 000 297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000 0100 0000000000 000 300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237 100,00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178 643,09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58 456,91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000 0100 0000000000 000 340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237 100,00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178 643,09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58 456,91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000 0100 0000000000 000 343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184 700,00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135 020,09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49 679,91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000 0100 0000000000 000 346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52 400,00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43 623,00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8 777,00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688 677,00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455 960,28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232 716,72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97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000 0102 0300070510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91 377,00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49 447,21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41 929,79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78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000 0102 0300070510 100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91 377,00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49 447,21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41 929,79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000 0102 0300070510 120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91 377,00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49 447,21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41 929,79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000 0102 0300070510 121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70 182,00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36 580,88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33 601,12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000 0102 0300070510 121 200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70 182,00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36 580,88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33 601,12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000 0102 0300070510 121 210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70 182,00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36 580,88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33 601,12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000 0102 0300070510 121 211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70 182,00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36 580,88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33 601,12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58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000 0102 0300070510 129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21 195,00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12 866,33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8 328,67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000 0102 0300070510 129 200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21 195,00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12 866,33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8 328,67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000 0102 0300070510 129 210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21 195,00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12 866,33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8 328,67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000 0102 0300070510 129 213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21 195,00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12 866,33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8 328,67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000 0102 2010002030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597 300,00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406 513,07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190 786,93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78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000 0102 2010002030 100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597 300,00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406 513,07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190 786,93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000 0102 2010002030 120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597 300,00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406 513,07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190 786,93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000 0102 2010002030 121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458 756,00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317 794,16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140 961,84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000 0102 2010002030 121 200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458 756,00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317 794,16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140 961,84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000 0102 2010002030 121 210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458 756,00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317 794,16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140 961,84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000 0102 2010002030 121 211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458 756,00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317 794,16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140 961,84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58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000 0102 2010002030 129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138 544,00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88 718,91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49 825,09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lastRenderedPageBreak/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000 0102 2010002030 129 200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138 544,00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88 718,91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49 825,09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000 0102 2010002030 129 210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138 544,00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88 718,91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49 825,09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000 0102 2010002030 129 213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138 544,00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88 718,91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49 825,09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58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2 655 044,00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1 745 249,53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909 794,47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97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000 0104 0400070510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188 323,00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52 123,75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136 199,25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78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000 0104 0400070510 100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188 323,00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52 123,75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136 199,25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000 0104 0400070510 120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188 323,00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52 123,75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136 199,25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000 0104 0400070510 121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144 618,00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51 463,50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93 154,50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000 0104 0400070510 121 200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144 618,00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51 463,50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93 154,50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000 0104 0400070510 121 210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144 618,00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51 463,50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93 154,50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000 0104 0400070510 121 211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144 618,00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51 463,50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93 154,50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58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000 0104 0400070510 129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43 705,00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660,25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43 044,75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000 0104 0400070510 129 200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43 705,00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660,25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43 044,75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000 0104 0400070510 129 210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43 705,00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660,25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43 044,75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000 0104 0400070510 129 213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43 705,00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660,25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43 044,75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58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000 0104 0500070190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000 0104 0500070190 200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000 0104 0500070190 240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000 0104 0500070190 244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000 0104 0500070190 244 300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000 0104 0500070190 244 340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000 0104 0500070190 244 346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2 466 621,00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1 693 025,78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773 595,22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78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1 950 121,00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1 322 969,10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627 151,90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000 0104 2010002040 120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1 950 121,00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1 322 969,10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627 151,90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000 0104 2010002040 121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1 497 812,00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1 017 169,18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480 642,82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000 0104 2010002040 121 200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1 497 812,00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1 017 169,18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480 642,82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000 0104 2010002040 121 210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1 497 812,00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1 017 169,18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480 642,82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000 0104 2010002040 121 211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1 497 812,00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1 017 169,18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480 642,82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58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000 0104 2010002040 129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452 309,00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305 799,92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146 509,08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000 0104 2010002040 129 200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452 309,00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305 799,92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146 509,08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000 0104 2010002040 129 210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452 309,00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305 799,92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146 509,08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000 0104 2010002040 129 213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452 309,00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305 799,92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146 509,08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489 000,00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357 691,72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131 308,28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489 000,00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357 691,72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131 308,28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000 0104 2010002040 244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489 000,00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357 691,72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131 308,28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000 0104 2010002040 244 200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252 000,00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179 148,63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72 851,37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000 0104 2010002040 244 220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252 000,00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179 148,63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72 851,37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000 0104 2010002040 244 221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72 000,00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57 593,02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14 406,98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Работы, услуги по содержанию 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000 0104 2010002040 244 225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18 959,20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17 040,80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000 0104 2010002040 244 226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144 000,00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102 596,41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41 403,59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000 0104 2010002040 244 300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237 000,00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178 543,09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58 456,91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000 0104 2010002040 244 340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237 000,00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178 543,09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58 456,91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000 0104 2010002040 244 343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184 700,00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135 020,09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49 679,91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000 0104 2010002040 244 346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52 300,00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43 523,00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8 777,00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000 0104 2010002040 800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12 364,96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15 135,04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000 0104 2010002040 850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12 364,96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15 135,04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000 0104 2010002040 851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22 000,00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10 896,00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11 104,00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000 0104 2010002040 851 200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22 000,00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10 896,00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11 104,00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000 0104 2010002040 851 290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22 000,00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10 896,00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11 104,00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Налоги, пошлины и сборы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000 0104 2010002040 851 291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22 000,00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10 896,00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11 104,00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000 0104 2010002040 852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360,00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640,00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000 0104 2010002040 852 200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360,00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640,00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000 0104 2010002040 852 290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360,00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640,00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Налоги, пошлины и сборы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000 0104 2010002040 852 291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360,00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640,00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000 0104 2010002040 853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1 108,96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3 391,04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000 0104 2010002040 853 200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1 108,96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3 391,04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000 0104 2010002040 853 290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1 108,96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3 391,04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Налоги, пошлины и сборы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000 0104 2010002040 853 291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4 478,67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1 087,63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3 391,04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000 0104 2010002040 853 292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21,33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21,33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58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000 0106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12 382,00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12 382,00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000 0106 2010002040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12 382,00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12 382,00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000 0106 2010002040 500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12 382,00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12 382,00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000 0106 2010002040 540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12 382,00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12 382,00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000 0106 2010002040 540 200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12 382,00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12 382,00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Безвозмездные  перечисления бюджетам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000 0106 2010002040 540 250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12 382,00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12 382,00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000 0106 2010002040 540 251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12 382,00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12 382,00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Резервные средства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000 0111 2010000050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000 0111 2010000050 800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000 0111 2010000050 870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000 0111 2010000050 870 200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000 0111 2010000050 870 290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выплаты текущего характера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000 0111 2010000050 870 297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256 700,00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184 652,00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72 048,00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000 0113 2010009200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179 700,00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155 652,00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24 048,00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000 0113 2010009200 200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30 048,00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24 048,00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000 0113 2010009200 240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30 048,00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24 048,00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000 0113 2010009200 244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30 048,00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24 048,00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000 0113 2010009200 244 200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30 048,00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24 048,00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000 0113 2010009200 244 220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30 048,00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24 048,00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000 0113 2010009200 244 226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30 048,00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24 048,00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000 0113 2010009200 800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149 652,00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149 652,00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lastRenderedPageBreak/>
              <w:t>Исполнение судебных актов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000 0113 2010009200 830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139 652,00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139 652,00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000 0113 2010009200 831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139 652,00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139 652,00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000 0113 2010009200 831 200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139 652,00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139 652,00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000 0113 2010009200 831 290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139 652,00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139 652,00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000 0113 2010009200 831 296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139 652,00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139 652,00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000 0113 2010009200 850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000 0113 2010009200 853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000 0113 2010009200 853 200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000 0113 2010009200 853 290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Другие экономические санкции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000 0113 2010009200 853 295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000 0113 2010010000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77 000,00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29 000,00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48 000,00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000 0113 2010010000 200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77 000,00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29 000,00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48 000,00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000 0113 2010010000 240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77 000,00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29 000,00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48 000,00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000 0113 2010010000 244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77 000,00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29 000,00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48 000,00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000 0113 2010010000 244 200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77 000,00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29 000,00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48 000,00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000 0113 2010010000 244 220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77 000,00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29 000,00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48 000,00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000 0113 2010010000 244 226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77 000,00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29 000,00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48 000,00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000 0200 0000000000 000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92 700,00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69 580,00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23 120,00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000 0200 0000000000 000 200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92 700,00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69 580,00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23 120,00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000 0200 0000000000 000 210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92 700,00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69 580,00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23 120,00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000 0200 0000000000 000 211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71 200,00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53 440,86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17 759,14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000 0200 0000000000 000 213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16 139,14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5 360,86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000 0203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92 700,00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69 580,00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23 120,00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58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000 0203 9900051180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92 700,00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69 580,00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23 120,00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78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000 0203 9900051180 100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92 700,00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69 580,00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23 120,00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000 0203 9900051180 120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92 700,00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69 580,00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23 120,00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000 0203 9900051180 121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71 200,00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53 440,86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17 759,14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000 0203 9900051180 121 200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71 200,00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53 440,86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17 759,14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000 0203 9900051180 121 210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71 200,00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53 440,86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17 759,14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000 0203 9900051180 121 211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71 200,00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53 440,86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17 759,14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58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000 0203 9900051180 129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16 139,14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5 360,86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000 0203 9900051180 129 200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16 139,14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5 360,86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000 0203 9900051180 129 210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16 139,14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5 360,86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000 0203 9900051180 129 213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16 139,14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5 360,86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000 0300 0000000000 000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27 400,00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27 400,00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000 0300 0000000000 000 300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27 400,00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27 400,00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000 0300 0000000000 000 310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22 400,00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22 400,00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000 0300 0000000000 000 340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000 0300 0000000000 000 346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000 0309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58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000 0309 2010021800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000 0309 2010021800 200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000 0309 2010021800 240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000 0309 2010021800 244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000 0309 2010021800 244 300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000 0309 2010021800 244 340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000 0309 2010021800 244 346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22 400,00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22 400,00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97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 xml:space="preserve">Субсидии местным бюджетам на оснащение автономными дымовыми пожарными </w:t>
            </w:r>
            <w:proofErr w:type="spellStart"/>
            <w:r w:rsidRPr="00F5287D">
              <w:rPr>
                <w:sz w:val="16"/>
                <w:szCs w:val="16"/>
              </w:rPr>
              <w:t>извещателями</w:t>
            </w:r>
            <w:proofErr w:type="spellEnd"/>
            <w:r w:rsidRPr="00F5287D">
              <w:rPr>
                <w:sz w:val="16"/>
                <w:szCs w:val="16"/>
              </w:rPr>
              <w:t xml:space="preserve"> жилых помещений, в которых проживают семьи, находящиеся в социально опасном положении и имеющие несовершеннолетних детей, а также малоподвижные одинокие пенсионеры и </w:t>
            </w:r>
            <w:proofErr w:type="spellStart"/>
            <w:r w:rsidRPr="00F5287D">
              <w:rPr>
                <w:sz w:val="16"/>
                <w:szCs w:val="16"/>
              </w:rPr>
              <w:t>инвал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000 0310 1000070330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21 280,00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21 280,00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000 0310 1000070330 200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21 280,00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21 280,00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000 0310 1000070330 240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21 280,00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21 280,00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000 0310 1000070330 244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21 280,00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21 280,00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000 0310 1000070330 244 300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21 280,00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21 280,00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000 0310 1000070330 244 310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21 280,00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21 280,00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97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proofErr w:type="spellStart"/>
            <w:r w:rsidRPr="00F5287D">
              <w:rPr>
                <w:sz w:val="16"/>
                <w:szCs w:val="16"/>
              </w:rPr>
              <w:t>Софинансирование</w:t>
            </w:r>
            <w:proofErr w:type="spellEnd"/>
            <w:r w:rsidRPr="00F5287D">
              <w:rPr>
                <w:sz w:val="16"/>
                <w:szCs w:val="16"/>
              </w:rPr>
              <w:t xml:space="preserve"> мероприятий на оснащение автономными дымовыми пожарными </w:t>
            </w:r>
            <w:proofErr w:type="spellStart"/>
            <w:r w:rsidRPr="00F5287D">
              <w:rPr>
                <w:sz w:val="16"/>
                <w:szCs w:val="16"/>
              </w:rPr>
              <w:t>извещателями</w:t>
            </w:r>
            <w:proofErr w:type="spellEnd"/>
            <w:r w:rsidRPr="00F5287D">
              <w:rPr>
                <w:sz w:val="16"/>
                <w:szCs w:val="16"/>
              </w:rPr>
              <w:t xml:space="preserve"> жилых помещений, в которых проживают семьи, находящиеся в социально опасном положении и имеющие несовершеннолетних детей, а также малоподвижные одинокие пенсионеры и ин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000 0310 2010070330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1 120,00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1 120,00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000 0310 2010070330 200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1 120,00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1 120,00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000 0310 2010070330 240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1 120,00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1 120,00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000 0310 2010070330 244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1 120,00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1 120,00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000 0310 2010070330 244 300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1 120,00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1 120,00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000 0310 2010070330 244 310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1 120,00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1 120,00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000 0400 0000000000 000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659 531,20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380 392,00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279 139,20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000 0400 0000000000 000 200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659 531,20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380 392,00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279 139,20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000 0400 0000000000 000 220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659 531,20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380 392,00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279 139,20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Работы, услуги по содержанию 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000 0400 0000000000 000 225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659 531,20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380 392,00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279 139,20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000 0409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659 531,20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380 392,00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279 139,20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58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000 0409 2010060210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659 531,20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380 392,00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279 139,20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000 0409 2010060210 200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659 531,20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380 392,00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279 139,20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000 0409 2010060210 240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659 531,20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380 392,00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279 139,20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000 0409 2010060210 244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659 531,20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380 392,00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279 139,20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000 0409 2010060210 244 200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659 531,20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380 392,00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279 139,20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000 0409 2010060210 244 220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659 531,20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380 392,00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279 139,20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Работы, услуги по содержанию 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000 0409 2010060210 244 225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659 531,20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380 392,00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279 139,20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000 0500 0000000000 000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249 610,09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89 795,51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159 814,58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000 0500 0000000000 000 200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249 610,09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89 795,51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159 814,58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000 0500 0000000000 000 220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236 910,09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79 539,51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157 370,58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000 0500 0000000000 000 223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236 910,09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79 539,51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157 370,58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000 0500 0000000000 000 290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10 256,00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2 444,00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Налоги, пошлины и сборы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000 0500 0000000000 000 291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10 256,00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2 444,00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000 0502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183 610,09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57 240,71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126 369,38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000 0502 2010065030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183 610,09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57 240,71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126 369,38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000 0502 2010065030 200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170 910,09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46 984,71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123 925,38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000 0502 2010065030 240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170 910,09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46 984,71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123 925,38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000 0502 2010065030 244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170 910,09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46 984,71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123 925,38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000 0502 2010065030 244 200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170 910,09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46 984,71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123 925,38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000 0502 2010065030 244 220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170 910,09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46 984,71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123 925,38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000 0502 2010065030 244 223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170 910,09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46 984,71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123 925,38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000 0502 2010065030 800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10 256,00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2 444,00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000 0502 2010065030 850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10 256,00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2 444,00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000 0502 2010065030 852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10 256,00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2 444,00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000 0502 2010065030 852 200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10 256,00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2 444,00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000 0502 2010065030 852 290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10 256,00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2 444,00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Налоги, пошлины и сборы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000 0502 2010065030 852 291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12 700,00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10 256,00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2 444,00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32 554,80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33 445,20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000 0503 2010060100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32 554,80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33 445,20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000 0503 2010060100 200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32 554,80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33 445,20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000 0503 2010060100 240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32 554,80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33 445,20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000 0503 2010060100 244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32 554,80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33 445,20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000 0503 2010060100 244 200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32 554,80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33 445,20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000 0503 2010060100 244 220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32 554,80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33 445,20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000 0503 2010060100 244 223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32 554,80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33 445,20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000 0700 0000000000 000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7 600,00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000 0700 0000000000 000 200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000 0700 0000000000 000 290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000 0700 0000000000 000 296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000 0700 0000000000 000 300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5 600,00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000 0700 0000000000 000 340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5 600,00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000 0700 0000000000 000 346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5 600,00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000 0707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7 600,00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000 0707 2010043100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7 600,00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000 0707 2010043100 200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5 600,00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000 0707 2010043100 240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5 600,00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000 0707 2010043100 244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5 600,00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000 0707 2010043100 244 300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5 600,00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000 0707 2010043100 244 340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5 600,00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000 0707 2010043100 244 346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5 600,00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000 0707 2010043100 300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000 0707 2010043100 350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000 0707 2010043100 350 200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000 0707 2010043100 350 290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000 0707 2010043100 350 296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2 000,00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000 0800 0000000000 000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81 700,00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46 869,68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34 830,32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000 0800 0000000000 000 200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81 700,00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46 869,68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34 830,32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000 0800 0000000000 000 220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81 700,00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46 869,68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34 830,32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000 0800 0000000000 000 223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38 692,00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18 302,88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20 389,12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Работы, услуги по содержанию 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000 0800 0000000000 000 225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43 008,00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28 566,80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14 441,20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000 0801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81 700,00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46 869,68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34 830,32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000 0801 2010044000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81 700,00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46 869,68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34 830,32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000 0801 2010044000 200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81 700,00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46 869,68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34 830,32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000 0801 2010044000 240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81 700,00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46 869,68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34 830,32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000 0801 2010044000 244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81 700,00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46 869,68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34 830,32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000 0801 2010044000 244 200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81 700,00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46 869,68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34 830,32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000 0801 2010044000 244 220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81 700,00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46 869,68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34 830,32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000 0801 2010044000 244 223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38 692,00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18 302,88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20 389,12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Работы, услуги по содержанию 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000 0801 2010044000 244 225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43 008,00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28 566,80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14 441,20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000 1000 0000000000 000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149 500,00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53 341,92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96 158,08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000 1000 0000000000 000 200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149 500,00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53 341,92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96 158,08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Социальное обеспечение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000 1000 0000000000 000 260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149 500,00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53 341,92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96 158,08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000 1000 0000000000 000 264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149 500,00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53 341,92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96 158,08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000 1001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149 500,00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53 341,92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96 158,08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 xml:space="preserve">Доплаты к пенсиям государственных служащих субъектов Российской </w:t>
            </w:r>
            <w:proofErr w:type="spellStart"/>
            <w:r w:rsidRPr="00F5287D">
              <w:rPr>
                <w:sz w:val="16"/>
                <w:szCs w:val="16"/>
              </w:rPr>
              <w:t>Федерациии</w:t>
            </w:r>
            <w:proofErr w:type="spellEnd"/>
            <w:r w:rsidRPr="00F5287D">
              <w:rPr>
                <w:sz w:val="16"/>
                <w:szCs w:val="16"/>
              </w:rPr>
              <w:t xml:space="preserve"> муниципальных служащих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000 1001 2010049100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149 500,00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53 341,92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96 158,08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000 1001 2010049100 300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149 500,00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53 341,92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96 158,08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000 1001 2010049100 310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149 500,00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53 341,92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96 158,08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000 1001 2010049100 312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149 500,00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53 341,92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96 158,08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000 1001 2010049100 312 200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149 500,00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53 341,92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96 158,08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Социальное обеспечение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000 1001 2010049100 312 260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149 500,00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53 341,92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96 158,08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390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000 1001 2010049100 312 264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149 500,00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53 341,92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96 158,08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1"/>
          <w:gridAfter w:val="2"/>
          <w:wBefore w:w="114" w:type="dxa"/>
          <w:wAfter w:w="2850" w:type="dxa"/>
          <w:trHeight w:val="255"/>
        </w:trPr>
        <w:tc>
          <w:tcPr>
            <w:tcW w:w="3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 xml:space="preserve">Результат исполнения бюджета (дефицит / </w:t>
            </w:r>
            <w:proofErr w:type="spellStart"/>
            <w:r w:rsidRPr="00F5287D">
              <w:rPr>
                <w:sz w:val="16"/>
                <w:szCs w:val="16"/>
              </w:rPr>
              <w:t>профицит</w:t>
            </w:r>
            <w:proofErr w:type="spellEnd"/>
            <w:r w:rsidRPr="00F5287D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450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-390 207,20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73 108,01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8B4500">
        <w:trPr>
          <w:gridAfter w:val="1"/>
          <w:wAfter w:w="938" w:type="dxa"/>
          <w:trHeight w:val="282"/>
        </w:trPr>
        <w:tc>
          <w:tcPr>
            <w:tcW w:w="982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F5287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287D">
              <w:rPr>
                <w:b/>
                <w:bCs/>
                <w:color w:val="000000"/>
                <w:sz w:val="16"/>
                <w:szCs w:val="16"/>
              </w:rPr>
              <w:t xml:space="preserve">             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                             </w:t>
            </w:r>
          </w:p>
          <w:p w:rsidR="00F5287D" w:rsidRPr="00F5287D" w:rsidRDefault="00F5287D" w:rsidP="008B450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F5287D" w:rsidRPr="00F5287D" w:rsidRDefault="00F5287D" w:rsidP="008B450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F5287D" w:rsidRPr="00F5287D" w:rsidRDefault="00F5287D" w:rsidP="008B450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287D">
              <w:rPr>
                <w:b/>
                <w:bCs/>
                <w:color w:val="000000"/>
                <w:sz w:val="16"/>
                <w:szCs w:val="16"/>
              </w:rPr>
              <w:t>3. Источники финансирования дефицита бюджета</w:t>
            </w:r>
          </w:p>
        </w:tc>
        <w:tc>
          <w:tcPr>
            <w:tcW w:w="16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2"/>
          <w:gridAfter w:val="3"/>
          <w:wBefore w:w="141" w:type="dxa"/>
          <w:wAfter w:w="2919" w:type="dxa"/>
          <w:trHeight w:val="255"/>
        </w:trPr>
        <w:tc>
          <w:tcPr>
            <w:tcW w:w="39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F5287D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Исполнено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2"/>
          <w:gridAfter w:val="3"/>
          <w:wBefore w:w="141" w:type="dxa"/>
          <w:wAfter w:w="2919" w:type="dxa"/>
          <w:trHeight w:val="255"/>
        </w:trPr>
        <w:tc>
          <w:tcPr>
            <w:tcW w:w="39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2"/>
          <w:gridAfter w:val="3"/>
          <w:wBefore w:w="141" w:type="dxa"/>
          <w:wAfter w:w="2919" w:type="dxa"/>
          <w:trHeight w:val="1035"/>
        </w:trPr>
        <w:tc>
          <w:tcPr>
            <w:tcW w:w="39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2"/>
          <w:gridAfter w:val="3"/>
          <w:wBefore w:w="141" w:type="dxa"/>
          <w:wAfter w:w="2919" w:type="dxa"/>
          <w:trHeight w:val="108"/>
        </w:trPr>
        <w:tc>
          <w:tcPr>
            <w:tcW w:w="39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2"/>
          <w:gridAfter w:val="3"/>
          <w:wBefore w:w="141" w:type="dxa"/>
          <w:wAfter w:w="2919" w:type="dxa"/>
          <w:trHeight w:val="255"/>
        </w:trPr>
        <w:tc>
          <w:tcPr>
            <w:tcW w:w="39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2"/>
          <w:gridAfter w:val="3"/>
          <w:wBefore w:w="141" w:type="dxa"/>
          <w:wAfter w:w="2919" w:type="dxa"/>
          <w:trHeight w:val="60"/>
        </w:trPr>
        <w:tc>
          <w:tcPr>
            <w:tcW w:w="39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2"/>
          <w:gridAfter w:val="3"/>
          <w:wBefore w:w="141" w:type="dxa"/>
          <w:wAfter w:w="2919" w:type="dxa"/>
          <w:trHeight w:val="60"/>
        </w:trPr>
        <w:tc>
          <w:tcPr>
            <w:tcW w:w="39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2"/>
          <w:gridAfter w:val="3"/>
          <w:wBefore w:w="141" w:type="dxa"/>
          <w:wAfter w:w="2919" w:type="dxa"/>
          <w:trHeight w:val="270"/>
        </w:trPr>
        <w:tc>
          <w:tcPr>
            <w:tcW w:w="39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center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2"/>
          <w:gridAfter w:val="3"/>
          <w:wBefore w:w="141" w:type="dxa"/>
          <w:wAfter w:w="2919" w:type="dxa"/>
          <w:trHeight w:val="255"/>
        </w:trPr>
        <w:tc>
          <w:tcPr>
            <w:tcW w:w="39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390 207,20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-73 108,01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2"/>
          <w:gridAfter w:val="3"/>
          <w:wBefore w:w="141" w:type="dxa"/>
          <w:wAfter w:w="2919" w:type="dxa"/>
          <w:trHeight w:val="255"/>
        </w:trPr>
        <w:tc>
          <w:tcPr>
            <w:tcW w:w="397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 xml:space="preserve">     в том числе: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2"/>
          <w:gridAfter w:val="3"/>
          <w:wBefore w:w="141" w:type="dxa"/>
          <w:wAfter w:w="2919" w:type="dxa"/>
          <w:trHeight w:val="255"/>
        </w:trPr>
        <w:tc>
          <w:tcPr>
            <w:tcW w:w="397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520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2"/>
          <w:gridAfter w:val="3"/>
          <w:wBefore w:w="141" w:type="dxa"/>
          <w:wAfter w:w="2919" w:type="dxa"/>
          <w:trHeight w:val="255"/>
        </w:trPr>
        <w:tc>
          <w:tcPr>
            <w:tcW w:w="397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 xml:space="preserve">     из них: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2"/>
          <w:gridAfter w:val="3"/>
          <w:wBefore w:w="141" w:type="dxa"/>
          <w:wAfter w:w="2919" w:type="dxa"/>
          <w:trHeight w:val="255"/>
        </w:trPr>
        <w:tc>
          <w:tcPr>
            <w:tcW w:w="397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620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2"/>
          <w:gridAfter w:val="3"/>
          <w:wBefore w:w="141" w:type="dxa"/>
          <w:wAfter w:w="2919" w:type="dxa"/>
          <w:trHeight w:val="255"/>
        </w:trPr>
        <w:tc>
          <w:tcPr>
            <w:tcW w:w="397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 xml:space="preserve">     из них: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2"/>
          <w:gridAfter w:val="3"/>
          <w:wBefore w:w="141" w:type="dxa"/>
          <w:wAfter w:w="2919" w:type="dxa"/>
          <w:trHeight w:val="255"/>
        </w:trPr>
        <w:tc>
          <w:tcPr>
            <w:tcW w:w="397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390 207,20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-73 108,01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2"/>
          <w:gridAfter w:val="3"/>
          <w:wBefore w:w="141" w:type="dxa"/>
          <w:wAfter w:w="2919" w:type="dxa"/>
          <w:trHeight w:val="255"/>
        </w:trPr>
        <w:tc>
          <w:tcPr>
            <w:tcW w:w="397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-4 495 637,09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-3 111 330,93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2"/>
          <w:gridAfter w:val="3"/>
          <w:wBefore w:w="141" w:type="dxa"/>
          <w:wAfter w:w="2919" w:type="dxa"/>
          <w:trHeight w:val="390"/>
        </w:trPr>
        <w:tc>
          <w:tcPr>
            <w:tcW w:w="397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000 01 05 02 01 10 0000 510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-4 495 637,09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-3 111 330,93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2"/>
          <w:gridAfter w:val="3"/>
          <w:wBefore w:w="141" w:type="dxa"/>
          <w:wAfter w:w="2919" w:type="dxa"/>
          <w:trHeight w:val="255"/>
        </w:trPr>
        <w:tc>
          <w:tcPr>
            <w:tcW w:w="397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720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4 885 844,29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3 038 222,92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F5287D">
        <w:trPr>
          <w:gridBefore w:val="2"/>
          <w:gridAfter w:val="3"/>
          <w:wBefore w:w="141" w:type="dxa"/>
          <w:wAfter w:w="2919" w:type="dxa"/>
          <w:trHeight w:val="390"/>
        </w:trPr>
        <w:tc>
          <w:tcPr>
            <w:tcW w:w="397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000 01 05 02 01 10 0000 610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4 885 844,29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3 038 222,92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87D" w:rsidRPr="00F5287D" w:rsidRDefault="00F5287D" w:rsidP="008B4500">
            <w:pPr>
              <w:jc w:val="right"/>
              <w:rPr>
                <w:sz w:val="16"/>
                <w:szCs w:val="16"/>
              </w:rPr>
            </w:pPr>
            <w:r w:rsidRPr="00F5287D">
              <w:rPr>
                <w:sz w:val="16"/>
                <w:szCs w:val="16"/>
              </w:rPr>
              <w:t> 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sz w:val="16"/>
                <w:szCs w:val="16"/>
              </w:rPr>
            </w:pPr>
          </w:p>
        </w:tc>
      </w:tr>
      <w:tr w:rsidR="00F5287D" w:rsidRPr="00F5287D" w:rsidTr="008B4500">
        <w:trPr>
          <w:gridBefore w:val="1"/>
          <w:wBefore w:w="114" w:type="dxa"/>
          <w:trHeight w:val="282"/>
        </w:trPr>
        <w:tc>
          <w:tcPr>
            <w:tcW w:w="113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F5287D" w:rsidRPr="00F5287D" w:rsidRDefault="00F5287D" w:rsidP="008B450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287D">
              <w:rPr>
                <w:b/>
                <w:bCs/>
                <w:color w:val="000000"/>
                <w:sz w:val="16"/>
                <w:szCs w:val="16"/>
              </w:rPr>
              <w:t xml:space="preserve">                                  </w:t>
            </w:r>
          </w:p>
          <w:p w:rsidR="00F5287D" w:rsidRPr="00F5287D" w:rsidRDefault="00F5287D" w:rsidP="008B450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7D" w:rsidRPr="00F5287D" w:rsidRDefault="00F5287D" w:rsidP="008B4500">
            <w:pPr>
              <w:rPr>
                <w:color w:val="000000"/>
                <w:sz w:val="16"/>
                <w:szCs w:val="16"/>
              </w:rPr>
            </w:pPr>
            <w:r w:rsidRPr="00F5287D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F5287D" w:rsidRPr="00F5287D" w:rsidRDefault="00F5287D" w:rsidP="00F5287D">
      <w:pPr>
        <w:rPr>
          <w:sz w:val="22"/>
          <w:szCs w:val="22"/>
        </w:rPr>
      </w:pPr>
      <w:r w:rsidRPr="00F5287D">
        <w:rPr>
          <w:sz w:val="22"/>
          <w:szCs w:val="22"/>
        </w:rPr>
        <w:t xml:space="preserve">Глава </w:t>
      </w:r>
      <w:proofErr w:type="spellStart"/>
      <w:r w:rsidRPr="00F5287D">
        <w:rPr>
          <w:sz w:val="22"/>
          <w:szCs w:val="22"/>
        </w:rPr>
        <w:t>Верх-Чикского</w:t>
      </w:r>
      <w:proofErr w:type="spellEnd"/>
      <w:r w:rsidRPr="00F5287D">
        <w:rPr>
          <w:sz w:val="22"/>
          <w:szCs w:val="22"/>
        </w:rPr>
        <w:t xml:space="preserve"> сельсовета</w:t>
      </w:r>
    </w:p>
    <w:p w:rsidR="00540FDD" w:rsidRPr="00F5287D" w:rsidRDefault="00F5287D">
      <w:pPr>
        <w:rPr>
          <w:sz w:val="22"/>
          <w:szCs w:val="22"/>
        </w:rPr>
      </w:pPr>
      <w:r w:rsidRPr="00F5287D">
        <w:rPr>
          <w:sz w:val="22"/>
          <w:szCs w:val="22"/>
        </w:rPr>
        <w:t>Ордынского района Новосибирской области:                                                              А.М.Герасимов</w:t>
      </w:r>
    </w:p>
    <w:sectPr w:rsidR="00540FDD" w:rsidRPr="00F5287D" w:rsidSect="00F528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B5F6D"/>
    <w:multiLevelType w:val="hybridMultilevel"/>
    <w:tmpl w:val="4760B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72C83"/>
    <w:multiLevelType w:val="hybridMultilevel"/>
    <w:tmpl w:val="59EC3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0775AA"/>
    <w:multiLevelType w:val="hybridMultilevel"/>
    <w:tmpl w:val="D6506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287D"/>
    <w:rsid w:val="0041046E"/>
    <w:rsid w:val="00540FDD"/>
    <w:rsid w:val="00F52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8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F528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F5287D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F5287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5287D"/>
    <w:rPr>
      <w:color w:val="800080"/>
      <w:u w:val="single"/>
    </w:rPr>
  </w:style>
  <w:style w:type="paragraph" w:customStyle="1" w:styleId="xl66">
    <w:name w:val="xl66"/>
    <w:basedOn w:val="a"/>
    <w:rsid w:val="00F5287D"/>
    <w:pPr>
      <w:spacing w:before="100" w:beforeAutospacing="1" w:after="100" w:afterAutospacing="1"/>
    </w:pPr>
  </w:style>
  <w:style w:type="paragraph" w:customStyle="1" w:styleId="xl67">
    <w:name w:val="xl67"/>
    <w:basedOn w:val="a"/>
    <w:rsid w:val="00F52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F5287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F52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F5287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F5287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F5287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F5287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4">
    <w:name w:val="xl74"/>
    <w:basedOn w:val="a"/>
    <w:rsid w:val="00F5287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F5287D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76">
    <w:name w:val="xl76"/>
    <w:basedOn w:val="a"/>
    <w:rsid w:val="00F5287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F52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F5287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F528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F5287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F528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F528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F5287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styleId="a7">
    <w:name w:val="header"/>
    <w:basedOn w:val="a"/>
    <w:link w:val="a8"/>
    <w:uiPriority w:val="99"/>
    <w:semiHidden/>
    <w:unhideWhenUsed/>
    <w:rsid w:val="00F528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528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528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528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5810</Words>
  <Characters>33118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2019-10-30T09:15:00Z</dcterms:created>
  <dcterms:modified xsi:type="dcterms:W3CDTF">2019-10-30T09:26:00Z</dcterms:modified>
</cp:coreProperties>
</file>